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4E" w:rsidRPr="00C07B4E" w:rsidRDefault="00C07B4E" w:rsidP="00C07B4E">
      <w:pPr>
        <w:widowControl/>
        <w:spacing w:line="360" w:lineRule="auto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C07B4E">
        <w:rPr>
          <w:rFonts w:ascii="华文中宋" w:eastAsia="华文中宋" w:hAnsi="华文中宋" w:cs="Times New Roman"/>
          <w:sz w:val="36"/>
          <w:szCs w:val="36"/>
        </w:rPr>
        <w:t>天津市高校系统工会服务阵地建设专项补助申报表</w:t>
      </w:r>
    </w:p>
    <w:p w:rsidR="00C07B4E" w:rsidRPr="00C07B4E" w:rsidRDefault="00C07B4E" w:rsidP="00464499">
      <w:pPr>
        <w:widowControl/>
        <w:spacing w:line="300" w:lineRule="auto"/>
        <w:rPr>
          <w:rFonts w:ascii="宋体" w:eastAsia="宋体" w:hAnsi="宋体" w:cs="宋体"/>
          <w:kern w:val="0"/>
          <w:sz w:val="28"/>
          <w:szCs w:val="28"/>
        </w:rPr>
      </w:pPr>
      <w:r w:rsidRPr="00C07B4E">
        <w:rPr>
          <w:rFonts w:ascii="宋体" w:eastAsia="宋体" w:hAnsi="宋体" w:cs="宋体" w:hint="eastAsia"/>
          <w:kern w:val="0"/>
          <w:sz w:val="28"/>
          <w:szCs w:val="28"/>
        </w:rPr>
        <w:t xml:space="preserve">申报单位（盖章）：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</w:t>
      </w:r>
      <w:r w:rsidRPr="00C07B4E">
        <w:rPr>
          <w:rFonts w:ascii="宋体" w:eastAsia="宋体" w:hAnsi="宋体" w:cs="宋体" w:hint="eastAsia"/>
          <w:kern w:val="0"/>
          <w:sz w:val="28"/>
          <w:szCs w:val="28"/>
        </w:rPr>
        <w:t xml:space="preserve">    申报时间：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C07B4E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C07B4E">
        <w:rPr>
          <w:rFonts w:ascii="宋体" w:eastAsia="宋体" w:hAnsi="宋体" w:cs="宋体" w:hint="eastAsia"/>
          <w:kern w:val="0"/>
          <w:sz w:val="28"/>
          <w:szCs w:val="28"/>
        </w:rPr>
        <w:t xml:space="preserve"> 月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C07B4E">
        <w:rPr>
          <w:rFonts w:ascii="宋体" w:eastAsia="宋体" w:hAnsi="宋体" w:cs="宋体" w:hint="eastAsia"/>
          <w:kern w:val="0"/>
          <w:sz w:val="28"/>
          <w:szCs w:val="28"/>
        </w:rPr>
        <w:t xml:space="preserve"> 日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578"/>
        <w:gridCol w:w="2553"/>
        <w:gridCol w:w="979"/>
        <w:gridCol w:w="1431"/>
        <w:gridCol w:w="2229"/>
      </w:tblGrid>
      <w:tr w:rsidR="00C07B4E" w:rsidRPr="00C07B4E" w:rsidTr="00C07B4E">
        <w:trPr>
          <w:trHeight w:val="851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464499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07B4E" w:rsidRPr="00C07B4E" w:rsidTr="00C07B4E">
        <w:trPr>
          <w:trHeight w:val="851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35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07B4E" w:rsidRPr="00C07B4E" w:rsidTr="00F85A6F">
        <w:trPr>
          <w:trHeight w:val="2848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目</w:t>
            </w:r>
          </w:p>
          <w:p w:rsidR="00C07B4E" w:rsidRP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基本概况</w:t>
            </w:r>
          </w:p>
        </w:tc>
        <w:tc>
          <w:tcPr>
            <w:tcW w:w="71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5A6F" w:rsidRPr="00C07B4E" w:rsidTr="00F85A6F">
        <w:trPr>
          <w:trHeight w:val="893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项目性质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已购置设备工会入账总额或需购置设备预算总额（万元）</w:t>
            </w:r>
          </w:p>
        </w:tc>
        <w:tc>
          <w:tcPr>
            <w:tcW w:w="222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F85A6F" w:rsidRPr="00C07B4E" w:rsidTr="00F85A6F">
        <w:trPr>
          <w:trHeight w:val="280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总建筑面积（平方米）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5A6F" w:rsidRPr="00C07B4E" w:rsidRDefault="00F85A6F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07B4E" w:rsidRPr="00C07B4E" w:rsidTr="00F85A6F">
        <w:trPr>
          <w:trHeight w:val="240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开工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（计划）</w:t>
            </w: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竣工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（计划）</w:t>
            </w: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464499">
            <w:pPr>
              <w:widowControl/>
              <w:spacing w:before="50" w:after="50"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C07B4E" w:rsidRPr="00C07B4E" w:rsidTr="00F85A6F">
        <w:trPr>
          <w:trHeight w:val="2027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Pr="00C07B4E" w:rsidRDefault="00C07B4E" w:rsidP="00F85A6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单位党组织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7B4E" w:rsidRDefault="00C07B4E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F85A6F" w:rsidRDefault="00F85A6F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A7449" w:rsidRDefault="001A7449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（公 章）</w:t>
            </w:r>
          </w:p>
          <w:p w:rsidR="001A7449" w:rsidRPr="00C07B4E" w:rsidRDefault="001A7449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年    月    日</w:t>
            </w:r>
          </w:p>
        </w:tc>
      </w:tr>
      <w:tr w:rsidR="001A7449" w:rsidRPr="00C07B4E" w:rsidTr="00F85A6F">
        <w:trPr>
          <w:trHeight w:val="2027"/>
          <w:jc w:val="center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49" w:rsidRPr="00C07B4E" w:rsidRDefault="001A7449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市教育工会</w:t>
            </w:r>
          </w:p>
          <w:p w:rsidR="001A7449" w:rsidRPr="00C07B4E" w:rsidRDefault="001A7449" w:rsidP="00464499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07B4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19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49" w:rsidRDefault="001A7449" w:rsidP="00956B60">
            <w:pPr>
              <w:widowControl/>
              <w:spacing w:line="300" w:lineRule="auto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F85A6F" w:rsidRDefault="00F85A6F" w:rsidP="00956B60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A7449" w:rsidRDefault="001A7449" w:rsidP="00956B60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（公 章）</w:t>
            </w:r>
          </w:p>
          <w:p w:rsidR="001A7449" w:rsidRPr="00C07B4E" w:rsidRDefault="001A7449" w:rsidP="00956B60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年    月    日</w:t>
            </w:r>
          </w:p>
        </w:tc>
      </w:tr>
    </w:tbl>
    <w:p w:rsidR="00322946" w:rsidRPr="00F85A6F" w:rsidRDefault="00C07B4E" w:rsidP="00464499">
      <w:pPr>
        <w:widowControl/>
        <w:spacing w:line="300" w:lineRule="auto"/>
        <w:rPr>
          <w:sz w:val="26"/>
          <w:szCs w:val="28"/>
        </w:rPr>
      </w:pPr>
      <w:r w:rsidRPr="00F85A6F">
        <w:rPr>
          <w:rFonts w:ascii="宋体" w:eastAsia="宋体" w:hAnsi="宋体" w:cs="宋体" w:hint="eastAsia"/>
          <w:kern w:val="0"/>
          <w:sz w:val="26"/>
          <w:szCs w:val="28"/>
        </w:rPr>
        <w:t>注：项目性质：新建、扩建、改建</w:t>
      </w:r>
    </w:p>
    <w:sectPr w:rsidR="00322946" w:rsidRPr="00F85A6F" w:rsidSect="00C07B4E">
      <w:pgSz w:w="11906" w:h="16838" w:code="9"/>
      <w:pgMar w:top="1701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B7" w:rsidRDefault="00860EB7" w:rsidP="00F85A6F">
      <w:r>
        <w:separator/>
      </w:r>
    </w:p>
  </w:endnote>
  <w:endnote w:type="continuationSeparator" w:id="1">
    <w:p w:rsidR="00860EB7" w:rsidRDefault="00860EB7" w:rsidP="00F8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B7" w:rsidRDefault="00860EB7" w:rsidP="00F85A6F">
      <w:r>
        <w:separator/>
      </w:r>
    </w:p>
  </w:footnote>
  <w:footnote w:type="continuationSeparator" w:id="1">
    <w:p w:rsidR="00860EB7" w:rsidRDefault="00860EB7" w:rsidP="00F85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B4E"/>
    <w:rsid w:val="001A7449"/>
    <w:rsid w:val="00322946"/>
    <w:rsid w:val="00464499"/>
    <w:rsid w:val="0085017D"/>
    <w:rsid w:val="00860EB7"/>
    <w:rsid w:val="00C07B4E"/>
    <w:rsid w:val="00F8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534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92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2018-09-19T14:27:00Z</dcterms:created>
  <dcterms:modified xsi:type="dcterms:W3CDTF">2018-09-20T03:06:00Z</dcterms:modified>
</cp:coreProperties>
</file>